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EB1" w:rsidRPr="00F73EB1" w:rsidRDefault="00F73EB1" w:rsidP="00F73E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EB1">
        <w:rPr>
          <w:rFonts w:ascii="Times New Roman" w:hAnsi="Times New Roman" w:cs="Times New Roman"/>
          <w:b/>
          <w:sz w:val="36"/>
          <w:szCs w:val="36"/>
        </w:rPr>
        <w:t>Неделя детской и юношеской книги.</w:t>
      </w:r>
    </w:p>
    <w:p w:rsidR="00962687" w:rsidRP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EB1">
        <w:rPr>
          <w:rFonts w:ascii="Times New Roman" w:hAnsi="Times New Roman" w:cs="Times New Roman"/>
          <w:sz w:val="28"/>
          <w:szCs w:val="28"/>
        </w:rPr>
        <w:t>Долгожданные весенние каникулы для читающих ребят традиционно ассоциируются с большим праздником — Неделей детской книги. Это праздник всех тех, кто любит читать, независимо от того, посещают они библиотеку или нет, праздник детства, праздник для писателей, издателей и библиотекарей. Праздник любознательных детей и взрослых, влюбленных в книгу, праздник веселых приключений, новых литературных открытий, встреч с интересными людьми.</w:t>
      </w:r>
    </w:p>
    <w:p w:rsidR="00F73EB1" w:rsidRP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EB1">
        <w:rPr>
          <w:rFonts w:ascii="Times New Roman" w:hAnsi="Times New Roman" w:cs="Times New Roman"/>
          <w:sz w:val="28"/>
          <w:szCs w:val="28"/>
        </w:rPr>
        <w:t>Неделя детской книги родилась в 1943 г. - в разгар Великой Отечественной войны - по предложению замечательного писателя Льва Кассиля, который и открыл первую Неделю в Москве.</w:t>
      </w:r>
    </w:p>
    <w:p w:rsidR="00F73EB1" w:rsidRP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EB1">
        <w:rPr>
          <w:rFonts w:ascii="Times New Roman" w:hAnsi="Times New Roman" w:cs="Times New Roman"/>
          <w:sz w:val="28"/>
          <w:szCs w:val="28"/>
        </w:rPr>
        <w:t>А началось все так. Шла война, продукты выдавали по карточкам, в домах было холодно. Вдруг по Москве прокатился слух о том, что в Колонном зале Дома Союзов состоится день детской книги, куда придут знаменитые писатели, поэты и художники.</w:t>
      </w:r>
    </w:p>
    <w:p w:rsidR="00F73EB1" w:rsidRP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EB1">
        <w:rPr>
          <w:rFonts w:ascii="Times New Roman" w:hAnsi="Times New Roman" w:cs="Times New Roman"/>
          <w:sz w:val="28"/>
          <w:szCs w:val="28"/>
        </w:rPr>
        <w:t>Участники и очевидцы этой первой детской Недели вспоминают: «Ранним утром 26 марта из станций метро «Охотный ряд» и «Площадь Свердлова», трамваев и троллейбусов выбегали мальчики и девочки в стоптанных башмаках, залатанных валенках, стареньких курточках. Позади вторая военная зима, и бледные, исхудавшие лица ребят - еще одно свидетельство тяжелой поры. Но глаза... ребячьи глаза горят, оживление нарастает по мере приближения к известнейшему в мире зданию - Дому Союзов. Здесь, прямо у входа, их встречают мужчина и женщина - оба в военной форме. Майор с орденом Красной Звезды - директор детского издательства Людмила Викторовна Дубровина. И Лев Абрамович Кассиль в командирском морском кителе с орденом «Знак Почета».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EB1">
        <w:rPr>
          <w:rFonts w:ascii="Times New Roman" w:hAnsi="Times New Roman" w:cs="Times New Roman"/>
          <w:sz w:val="28"/>
          <w:szCs w:val="28"/>
        </w:rPr>
        <w:t xml:space="preserve">Нарядный зал Дома Союзов был переполнен детишками из разных уголков Москвы. Непривычно щурясь от яркого света люстр, дети слушали, что расскажут им хорошо знакомые по книжкам детские писатели и поэты. В Колонный зал Дома союзов к московским школьникам пришли С. Маршак, К. Чуковский, Л. Кассиль, А. </w:t>
      </w:r>
      <w:proofErr w:type="spellStart"/>
      <w:r w:rsidRPr="00F73EB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73EB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73EB1"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 w:rsidRPr="00F73EB1">
        <w:rPr>
          <w:rFonts w:ascii="Times New Roman" w:hAnsi="Times New Roman" w:cs="Times New Roman"/>
          <w:sz w:val="28"/>
          <w:szCs w:val="28"/>
        </w:rPr>
        <w:t>, З. Воскресенская, С. Михалков (некоторые специально приехали с фронта!).</w:t>
      </w:r>
    </w:p>
    <w:p w:rsidR="00F73EB1" w:rsidRP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EB1">
        <w:rPr>
          <w:rFonts w:ascii="Times New Roman" w:hAnsi="Times New Roman" w:cs="Times New Roman"/>
          <w:sz w:val="28"/>
          <w:szCs w:val="28"/>
        </w:rPr>
        <w:t xml:space="preserve">Открывал первый праздник писатель Лев Кассиль – главный инициатор и душа </w:t>
      </w:r>
      <w:proofErr w:type="spellStart"/>
      <w:r w:rsidRPr="00F73EB1">
        <w:rPr>
          <w:rFonts w:ascii="Times New Roman" w:hAnsi="Times New Roman" w:cs="Times New Roman"/>
          <w:sz w:val="28"/>
          <w:szCs w:val="28"/>
        </w:rPr>
        <w:t>книжкиных</w:t>
      </w:r>
      <w:proofErr w:type="spellEnd"/>
      <w:r w:rsidRPr="00F73EB1">
        <w:rPr>
          <w:rFonts w:ascii="Times New Roman" w:hAnsi="Times New Roman" w:cs="Times New Roman"/>
          <w:sz w:val="28"/>
          <w:szCs w:val="28"/>
        </w:rPr>
        <w:t xml:space="preserve"> именин... Благодарные читатели жадно внимали каждому слову любимых авторов, которые рассказывали девчонкам и мальчишкам, чьи отцы и братья сражались с врагом, как рождается книга. А потом читали стихи, беседовали. Состоялся большой разговор о книге, чтении и о жизни.  И каждому ребёнку, кто пришел в Колонный зал дома Союзов подарили по </w:t>
      </w:r>
      <w:r w:rsidRPr="00F73EB1">
        <w:rPr>
          <w:rFonts w:ascii="Times New Roman" w:hAnsi="Times New Roman" w:cs="Times New Roman"/>
          <w:sz w:val="28"/>
          <w:szCs w:val="28"/>
        </w:rPr>
        <w:lastRenderedPageBreak/>
        <w:t>книге. Тоненькую, отпечатанную на серой бумаге книгу, дети уносили как боевой паек, который надо сберечь и растянуть на много дней. Книга согревала, добавляла света, вселяла силы.</w:t>
      </w:r>
    </w:p>
    <w:p w:rsidR="00F73EB1" w:rsidRP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EB1">
        <w:rPr>
          <w:rFonts w:ascii="Times New Roman" w:hAnsi="Times New Roman" w:cs="Times New Roman"/>
          <w:sz w:val="28"/>
          <w:szCs w:val="28"/>
        </w:rPr>
        <w:t xml:space="preserve">Так впервые отмечался этот весенний праздник надежды. Продолжался он всего один день, и </w:t>
      </w:r>
      <w:proofErr w:type="spellStart"/>
      <w:r w:rsidRPr="00F73EB1">
        <w:rPr>
          <w:rFonts w:ascii="Times New Roman" w:hAnsi="Times New Roman" w:cs="Times New Roman"/>
          <w:sz w:val="28"/>
          <w:szCs w:val="28"/>
        </w:rPr>
        <w:t>участНо</w:t>
      </w:r>
      <w:proofErr w:type="spellEnd"/>
      <w:r w:rsidRPr="00F73EB1">
        <w:rPr>
          <w:rFonts w:ascii="Times New Roman" w:hAnsi="Times New Roman" w:cs="Times New Roman"/>
          <w:sz w:val="28"/>
          <w:szCs w:val="28"/>
        </w:rPr>
        <w:t xml:space="preserve"> уже на следующий год праздник длился неделю, и его стали проводить во всех городах и сёлах нашей страны. Во время одного из таких праздников, на его открытии, перед ребятами выступил инициатор Недели детской книги, писатель Лев Кассиль. Начал он так: «Дорогие ребята, поздравляю вас с днем </w:t>
      </w:r>
      <w:proofErr w:type="spellStart"/>
      <w:r w:rsidRPr="00F73EB1">
        <w:rPr>
          <w:rFonts w:ascii="Times New Roman" w:hAnsi="Times New Roman" w:cs="Times New Roman"/>
          <w:sz w:val="28"/>
          <w:szCs w:val="28"/>
        </w:rPr>
        <w:t>Книжкиных</w:t>
      </w:r>
      <w:proofErr w:type="spellEnd"/>
      <w:r w:rsidRPr="00F73EB1">
        <w:rPr>
          <w:rFonts w:ascii="Times New Roman" w:hAnsi="Times New Roman" w:cs="Times New Roman"/>
          <w:sz w:val="28"/>
          <w:szCs w:val="28"/>
        </w:rPr>
        <w:t xml:space="preserve"> именин!</w:t>
      </w:r>
      <w:proofErr w:type="gramStart"/>
      <w:r w:rsidRPr="00F73EB1"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Pr="00F73EB1">
        <w:rPr>
          <w:rFonts w:ascii="Times New Roman" w:hAnsi="Times New Roman" w:cs="Times New Roman"/>
          <w:sz w:val="28"/>
          <w:szCs w:val="28"/>
        </w:rPr>
        <w:t>вовали</w:t>
      </w:r>
      <w:proofErr w:type="spellEnd"/>
      <w:proofErr w:type="gramEnd"/>
      <w:r w:rsidRPr="00F73EB1">
        <w:rPr>
          <w:rFonts w:ascii="Times New Roman" w:hAnsi="Times New Roman" w:cs="Times New Roman"/>
          <w:sz w:val="28"/>
          <w:szCs w:val="28"/>
        </w:rPr>
        <w:t xml:space="preserve"> в нём только москвичи и ленинградцы.</w:t>
      </w:r>
    </w:p>
    <w:p w:rsidR="00F73EB1" w:rsidRP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EB1">
        <w:rPr>
          <w:rFonts w:ascii="Times New Roman" w:hAnsi="Times New Roman" w:cs="Times New Roman"/>
          <w:sz w:val="28"/>
          <w:szCs w:val="28"/>
        </w:rPr>
        <w:t xml:space="preserve">И только один раз Неделя детской книги проводилась не весной, а осенью. И было это в победном 1945 году. За Неделю в Колонном зале Дома Союзов на встречах с писателями побывало 30 тысяч юных москвичей. 17 октября 1945 года в зал пришли Михаил Пришвин, Самуил Маршак, Агния </w:t>
      </w:r>
      <w:proofErr w:type="spellStart"/>
      <w:r w:rsidRPr="00F73EB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73EB1">
        <w:rPr>
          <w:rFonts w:ascii="Times New Roman" w:hAnsi="Times New Roman" w:cs="Times New Roman"/>
          <w:sz w:val="28"/>
          <w:szCs w:val="28"/>
        </w:rPr>
        <w:t xml:space="preserve">, Константин Паустовский, Вера </w:t>
      </w:r>
      <w:proofErr w:type="spellStart"/>
      <w:r w:rsidRPr="00F73EB1">
        <w:rPr>
          <w:rFonts w:ascii="Times New Roman" w:hAnsi="Times New Roman" w:cs="Times New Roman"/>
          <w:sz w:val="28"/>
          <w:szCs w:val="28"/>
        </w:rPr>
        <w:t>Инбер</w:t>
      </w:r>
      <w:proofErr w:type="spellEnd"/>
      <w:r w:rsidRPr="00F73EB1">
        <w:rPr>
          <w:rFonts w:ascii="Times New Roman" w:hAnsi="Times New Roman" w:cs="Times New Roman"/>
          <w:sz w:val="28"/>
          <w:szCs w:val="28"/>
        </w:rPr>
        <w:t xml:space="preserve">, Сергей Михалков, художники Евгений </w:t>
      </w:r>
      <w:proofErr w:type="spellStart"/>
      <w:r w:rsidRPr="00F73EB1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F73EB1">
        <w:rPr>
          <w:rFonts w:ascii="Times New Roman" w:hAnsi="Times New Roman" w:cs="Times New Roman"/>
          <w:sz w:val="28"/>
          <w:szCs w:val="28"/>
        </w:rPr>
        <w:t>, Андриан Ермолаев. Вместе с юными читателями они почтили память писателей, погибших на фронтах Великой Отечественной. А потом читали стихи и фотографировались на память.</w:t>
      </w:r>
    </w:p>
    <w:p w:rsidR="00F73EB1" w:rsidRP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  <w:r w:rsidRPr="00F73EB1">
        <w:rPr>
          <w:rFonts w:ascii="Times New Roman" w:hAnsi="Times New Roman" w:cs="Times New Roman"/>
          <w:sz w:val="28"/>
          <w:szCs w:val="28"/>
        </w:rPr>
        <w:t>Идея и реализация праздника «Неделя детской книги» дала импульс к изданию тех произведений, которые хотели читать дети. И писателям, и издателям стало понятно, что эти встречи имеют большое будущее. С 1943 по 1945 год в стране было издано около полутора тысяч наименований книг для детей, в том числе прозаические произведения Леонида Пантелеева «Честное слово», Вениамина Каверина «Два капитана», Валентина Катаева «Сын полка». Эти читали в годы Великой Отечественной войны. Они помогли детям выжить в суровые дни бомбёжек и голода.  Как писал Николай Браун, книги согревали в стужу «сильнее всех печей, что есть на свете».</w:t>
      </w:r>
    </w:p>
    <w:p w:rsidR="00F73EB1" w:rsidRPr="00F73EB1" w:rsidRDefault="00F73EB1" w:rsidP="00F73E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EB1" w:rsidRPr="00F7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1"/>
    <w:rsid w:val="003E0D31"/>
    <w:rsid w:val="00962687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4A47-5A0B-4FFB-934B-6CBAF836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2019-03-19T00:30:00Z</dcterms:created>
  <dcterms:modified xsi:type="dcterms:W3CDTF">2019-03-19T00:30:00Z</dcterms:modified>
</cp:coreProperties>
</file>