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2B" w:rsidRPr="00930A2B" w:rsidRDefault="00930A2B" w:rsidP="00930A2B">
      <w:pPr>
        <w:widowControl/>
        <w:autoSpaceDE/>
        <w:autoSpaceDN/>
        <w:adjustRightInd/>
        <w:rPr>
          <w:rFonts w:eastAsia="Times New Roman"/>
        </w:rPr>
      </w:pPr>
      <w:r>
        <w:rPr>
          <w:noProof/>
        </w:rPr>
        <w:drawing>
          <wp:inline distT="0" distB="0" distL="0" distR="0" wp14:anchorId="1DED4678" wp14:editId="2427874C">
            <wp:extent cx="1714500" cy="809625"/>
            <wp:effectExtent l="0" t="0" r="0" b="9525"/>
            <wp:docPr id="2" name="Рисунок 2" descr="https://www.irgups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rgups.ru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A2B">
        <w:rPr>
          <w:rFonts w:eastAsia="Times New Roman"/>
        </w:rPr>
        <w:t xml:space="preserve"> </w:t>
      </w:r>
    </w:p>
    <w:p w:rsidR="00930A2B" w:rsidRPr="00930A2B" w:rsidRDefault="00930A2B" w:rsidP="00930A2B">
      <w:pPr>
        <w:widowControl/>
        <w:autoSpaceDE/>
        <w:autoSpaceDN/>
        <w:adjustRightInd/>
        <w:jc w:val="right"/>
        <w:rPr>
          <w:rFonts w:eastAsia="Times New Roman"/>
          <w:noProof/>
          <w:color w:val="4F6228" w:themeColor="accent3" w:themeShade="80"/>
          <w:sz w:val="44"/>
          <w:szCs w:val="44"/>
        </w:rPr>
      </w:pPr>
      <w:hyperlink r:id="rId8" w:history="1">
        <w:r w:rsidRPr="00930A2B">
          <w:rPr>
            <w:rFonts w:eastAsia="Times New Roman"/>
            <w:color w:val="4F6228" w:themeColor="accent3" w:themeShade="80"/>
            <w:sz w:val="44"/>
            <w:szCs w:val="44"/>
          </w:rPr>
          <w:t>Иркутский государственный</w:t>
        </w:r>
        <w:r w:rsidRPr="00930A2B">
          <w:rPr>
            <w:rFonts w:eastAsia="Times New Roman"/>
            <w:color w:val="4F6228" w:themeColor="accent3" w:themeShade="80"/>
            <w:sz w:val="44"/>
            <w:szCs w:val="44"/>
          </w:rPr>
          <w:br/>
          <w:t>университет путей</w:t>
        </w:r>
        <w:r w:rsidRPr="00930A2B">
          <w:rPr>
            <w:rFonts w:eastAsia="Times New Roman"/>
            <w:color w:val="4F6228" w:themeColor="accent3" w:themeShade="80"/>
            <w:sz w:val="44"/>
            <w:szCs w:val="44"/>
          </w:rPr>
          <w:br/>
          <w:t>сообщения</w:t>
        </w:r>
      </w:hyperlink>
    </w:p>
    <w:p w:rsidR="00930A2B" w:rsidRPr="00930A2B" w:rsidRDefault="00930A2B" w:rsidP="00930A2B">
      <w:pPr>
        <w:widowControl/>
        <w:autoSpaceDE/>
        <w:autoSpaceDN/>
        <w:adjustRightInd/>
        <w:rPr>
          <w:rFonts w:eastAsia="Times New Roman"/>
        </w:rPr>
      </w:pPr>
    </w:p>
    <w:p w:rsidR="00802904" w:rsidRPr="00B41A37" w:rsidRDefault="00930A2B" w:rsidP="00802904">
      <w:pPr>
        <w:widowControl/>
        <w:tabs>
          <w:tab w:val="left" w:pos="7545"/>
          <w:tab w:val="right" w:pos="9355"/>
        </w:tabs>
        <w:autoSpaceDE/>
        <w:autoSpaceDN/>
        <w:adjustRightInd/>
        <w:rPr>
          <w:rFonts w:eastAsia="Times New Roman"/>
        </w:rPr>
      </w:pPr>
      <w:r>
        <w:rPr>
          <w:noProof/>
        </w:rPr>
        <w:drawing>
          <wp:inline distT="0" distB="0" distL="0" distR="0" wp14:anchorId="3DF830AE" wp14:editId="4C80AA00">
            <wp:extent cx="9686925" cy="2057400"/>
            <wp:effectExtent l="0" t="0" r="0" b="0"/>
            <wp:docPr id="1" name="Рисунок 1" descr="https://www.irgups.ru/sites/default/files/styles/main_slider_irgups/public/irgups/image/news/news_main/503a1450.jpg?itok=qCGhqo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gups.ru/sites/default/files/styles/main_slider_irgups/public/irgups/image/news/news_main/503a1450.jpg?itok=qCGhqo-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2B" w:rsidRDefault="00930A2B" w:rsidP="001E5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:rsidR="00894762" w:rsidRPr="00930A2B" w:rsidRDefault="00802904" w:rsidP="001E5B1C">
      <w:pPr>
        <w:widowControl/>
        <w:autoSpaceDE/>
        <w:autoSpaceDN/>
        <w:adjustRightInd/>
        <w:ind w:firstLine="567"/>
        <w:jc w:val="both"/>
        <w:rPr>
          <w:rFonts w:eastAsia="Times New Roman"/>
          <w:sz w:val="32"/>
          <w:szCs w:val="32"/>
        </w:rPr>
      </w:pPr>
      <w:r w:rsidRPr="00B41A37">
        <w:rPr>
          <w:rFonts w:eastAsia="Times New Roman"/>
        </w:rPr>
        <w:tab/>
      </w:r>
      <w:bookmarkStart w:id="0" w:name="_GoBack"/>
      <w:r w:rsidRPr="00930A2B">
        <w:rPr>
          <w:rFonts w:eastAsia="Times New Roman"/>
          <w:sz w:val="32"/>
          <w:szCs w:val="32"/>
        </w:rPr>
        <w:t xml:space="preserve">Иркутский государственный университет путей сообщения </w:t>
      </w:r>
      <w:bookmarkEnd w:id="0"/>
      <w:r w:rsidRPr="00930A2B">
        <w:rPr>
          <w:rFonts w:eastAsia="Times New Roman"/>
          <w:sz w:val="32"/>
          <w:szCs w:val="32"/>
        </w:rPr>
        <w:t>(ИрГУПС)</w:t>
      </w:r>
      <w:r w:rsidR="001E5B1C" w:rsidRPr="00930A2B">
        <w:rPr>
          <w:rFonts w:eastAsia="Times New Roman"/>
          <w:sz w:val="32"/>
          <w:szCs w:val="32"/>
        </w:rPr>
        <w:t xml:space="preserve"> приглашает Вас принять участие в </w:t>
      </w:r>
      <w:r w:rsidR="004D31EB" w:rsidRPr="00930A2B">
        <w:rPr>
          <w:rFonts w:eastAsia="Times New Roman"/>
          <w:sz w:val="32"/>
          <w:szCs w:val="32"/>
        </w:rPr>
        <w:t>Тематической</w:t>
      </w:r>
      <w:r w:rsidR="00973235" w:rsidRPr="00930A2B">
        <w:rPr>
          <w:rFonts w:eastAsia="Times New Roman"/>
          <w:sz w:val="32"/>
          <w:szCs w:val="32"/>
        </w:rPr>
        <w:t xml:space="preserve"> неделе Ир</w:t>
      </w:r>
      <w:r w:rsidR="001E5B1C" w:rsidRPr="00930A2B">
        <w:rPr>
          <w:rFonts w:eastAsia="Times New Roman"/>
          <w:sz w:val="32"/>
          <w:szCs w:val="32"/>
        </w:rPr>
        <w:t>ГУПС, которая пройдет с 19 по 24 апреля 2021 года</w:t>
      </w:r>
      <w:r w:rsidR="00973235" w:rsidRPr="00930A2B">
        <w:rPr>
          <w:rFonts w:eastAsia="Times New Roman"/>
          <w:sz w:val="32"/>
          <w:szCs w:val="32"/>
        </w:rPr>
        <w:t xml:space="preserve"> </w:t>
      </w:r>
      <w:r w:rsidR="00646D0F" w:rsidRPr="00930A2B">
        <w:rPr>
          <w:rFonts w:eastAsia="Times New Roman"/>
          <w:sz w:val="32"/>
          <w:szCs w:val="32"/>
        </w:rPr>
        <w:t xml:space="preserve">по адресу: г. Иркутск, Чернышевского, 15. </w:t>
      </w:r>
    </w:p>
    <w:p w:rsidR="00973235" w:rsidRPr="00930A2B" w:rsidRDefault="00646D0F" w:rsidP="001E5B1C">
      <w:pPr>
        <w:widowControl/>
        <w:autoSpaceDE/>
        <w:autoSpaceDN/>
        <w:adjustRightInd/>
        <w:ind w:firstLine="567"/>
        <w:jc w:val="both"/>
        <w:rPr>
          <w:rFonts w:eastAsia="Times New Roman"/>
          <w:sz w:val="32"/>
          <w:szCs w:val="32"/>
        </w:rPr>
      </w:pPr>
      <w:r w:rsidRPr="00930A2B">
        <w:rPr>
          <w:rFonts w:eastAsia="Times New Roman"/>
          <w:sz w:val="32"/>
          <w:szCs w:val="32"/>
        </w:rPr>
        <w:t>Участники встретятся с экспертами в сфере транспорта</w:t>
      </w:r>
      <w:r w:rsidR="00973235" w:rsidRPr="00930A2B">
        <w:rPr>
          <w:rFonts w:eastAsia="Times New Roman"/>
          <w:sz w:val="32"/>
          <w:szCs w:val="32"/>
        </w:rPr>
        <w:t>,</w:t>
      </w:r>
      <w:r w:rsidRPr="00930A2B">
        <w:rPr>
          <w:rFonts w:eastAsia="Times New Roman"/>
          <w:sz w:val="32"/>
          <w:szCs w:val="32"/>
        </w:rPr>
        <w:t xml:space="preserve"> узнают, какие  профессии и компетенции в отрасли будут востребованы в дальнейшем.  </w:t>
      </w:r>
    </w:p>
    <w:p w:rsidR="00802904" w:rsidRDefault="00973235" w:rsidP="001E5B1C">
      <w:pPr>
        <w:widowControl/>
        <w:autoSpaceDE/>
        <w:autoSpaceDN/>
        <w:adjustRightInd/>
        <w:ind w:firstLine="567"/>
        <w:jc w:val="both"/>
        <w:rPr>
          <w:rFonts w:eastAsia="Times New Roman"/>
          <w:sz w:val="32"/>
          <w:szCs w:val="32"/>
        </w:rPr>
      </w:pPr>
      <w:r w:rsidRPr="00930A2B">
        <w:rPr>
          <w:rFonts w:eastAsia="Times New Roman"/>
          <w:sz w:val="32"/>
          <w:szCs w:val="32"/>
        </w:rPr>
        <w:t>К участию п</w:t>
      </w:r>
      <w:r w:rsidR="00646D0F" w:rsidRPr="00930A2B">
        <w:rPr>
          <w:rFonts w:eastAsia="Times New Roman"/>
          <w:sz w:val="32"/>
          <w:szCs w:val="32"/>
        </w:rPr>
        <w:t>риглашаем обучающихся 8-11 классов</w:t>
      </w:r>
      <w:r w:rsidR="004D31EB" w:rsidRPr="00930A2B">
        <w:rPr>
          <w:rFonts w:eastAsia="Times New Roman"/>
          <w:sz w:val="32"/>
          <w:szCs w:val="32"/>
        </w:rPr>
        <w:t xml:space="preserve"> МБОУ СОШ</w:t>
      </w:r>
      <w:r w:rsidR="00646D0F" w:rsidRPr="00930A2B">
        <w:rPr>
          <w:rFonts w:eastAsia="Times New Roman"/>
          <w:sz w:val="32"/>
          <w:szCs w:val="32"/>
        </w:rPr>
        <w:t>.</w:t>
      </w:r>
    </w:p>
    <w:p w:rsidR="00930A2B" w:rsidRPr="00930A2B" w:rsidRDefault="00930A2B" w:rsidP="001E5B1C">
      <w:pPr>
        <w:widowControl/>
        <w:autoSpaceDE/>
        <w:autoSpaceDN/>
        <w:adjustRightInd/>
        <w:ind w:firstLine="567"/>
        <w:jc w:val="both"/>
        <w:rPr>
          <w:rFonts w:eastAsia="Times New Roman"/>
          <w:sz w:val="32"/>
          <w:szCs w:val="32"/>
        </w:rPr>
      </w:pPr>
    </w:p>
    <w:p w:rsidR="00930A2B" w:rsidRDefault="00930A2B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:rsidR="00930A2B" w:rsidRDefault="00930A2B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:rsidR="00930A2B" w:rsidRDefault="00930A2B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:rsidR="00930A2B" w:rsidRDefault="00930A2B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:rsidR="00930A2B" w:rsidRDefault="00930A2B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:rsidR="00930A2B" w:rsidRDefault="00930A2B" w:rsidP="00930A2B">
      <w:pPr>
        <w:widowControl/>
        <w:autoSpaceDE/>
        <w:autoSpaceDN/>
        <w:adjustRightInd/>
        <w:ind w:firstLine="567"/>
        <w:jc w:val="right"/>
        <w:rPr>
          <w:rFonts w:eastAsia="Times New Roman"/>
        </w:rPr>
      </w:pPr>
      <w:r>
        <w:rPr>
          <w:rFonts w:eastAsia="Times New Roman"/>
        </w:rPr>
        <w:t>По вопросам обращаться к зам. директору по ВР    О. Н. Ушаковой</w:t>
      </w:r>
    </w:p>
    <w:p w:rsidR="00930A2B" w:rsidRDefault="00930A2B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:rsidR="00930A2B" w:rsidRDefault="00930A2B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:rsidR="00646D0F" w:rsidRPr="00930A2B" w:rsidRDefault="00973235" w:rsidP="00973235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4F6228" w:themeColor="accent3" w:themeShade="80"/>
        </w:rPr>
      </w:pPr>
      <w:r w:rsidRPr="00930A2B">
        <w:rPr>
          <w:rFonts w:eastAsia="Times New Roman"/>
          <w:color w:val="4F6228" w:themeColor="accent3" w:themeShade="80"/>
        </w:rPr>
        <w:t>ПРОГРАММА</w:t>
      </w:r>
    </w:p>
    <w:tbl>
      <w:tblPr>
        <w:tblStyle w:val="31"/>
        <w:tblW w:w="16160" w:type="dxa"/>
        <w:tblInd w:w="-601" w:type="dxa"/>
        <w:tblLook w:val="04A0" w:firstRow="1" w:lastRow="0" w:firstColumn="1" w:lastColumn="0" w:noHBand="0" w:noVBand="1"/>
      </w:tblPr>
      <w:tblGrid>
        <w:gridCol w:w="1276"/>
        <w:gridCol w:w="1985"/>
        <w:gridCol w:w="12899"/>
      </w:tblGrid>
      <w:tr w:rsidR="00B41A37" w:rsidRPr="00B41A37" w:rsidTr="00930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Время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Мероприятие</w:t>
            </w:r>
          </w:p>
        </w:tc>
      </w:tr>
      <w:tr w:rsidR="00B41A37" w:rsidRPr="00B41A37" w:rsidTr="00930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 xml:space="preserve">19.04.21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10-12.00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B41A37" w:rsidRDefault="00B41A37" w:rsidP="00973235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Открытый диалог «101 вопрос ректорату»</w:t>
            </w:r>
            <w:r w:rsidR="00973235">
              <w:rPr>
                <w:rFonts w:ascii="Times New Roman"/>
              </w:rPr>
              <w:t xml:space="preserve"> в офлайн и </w:t>
            </w:r>
            <w:r w:rsidR="00973235" w:rsidRPr="00B41A37">
              <w:rPr>
                <w:rFonts w:eastAsia="Times New Roman"/>
              </w:rPr>
              <w:t>онлайн</w:t>
            </w:r>
            <w:r w:rsidR="00973235" w:rsidRPr="00B41A37">
              <w:rPr>
                <w:rFonts w:eastAsia="Times New Roman"/>
              </w:rPr>
              <w:t xml:space="preserve"> </w:t>
            </w:r>
            <w:r w:rsidR="00973235">
              <w:rPr>
                <w:rFonts w:eastAsia="Times New Roman"/>
              </w:rPr>
              <w:t>по</w:t>
            </w:r>
            <w:r w:rsidR="00973235" w:rsidRPr="00B41A37">
              <w:t xml:space="preserve"> </w:t>
            </w:r>
            <w:r w:rsidR="00973235">
              <w:t>ссылке</w:t>
            </w:r>
            <w:r w:rsidR="00973235" w:rsidRPr="00B41A37">
              <w:t xml:space="preserve">: </w:t>
            </w:r>
            <w:hyperlink r:id="rId10" w:history="1">
              <w:r w:rsidR="00973235" w:rsidRPr="00FD411B">
                <w:rPr>
                  <w:rStyle w:val="af"/>
                  <w:rFonts w:eastAsia="Times New Roman"/>
                </w:rPr>
                <w:t>https://youtu.be/OosM7PovM14</w:t>
              </w:r>
            </w:hyperlink>
          </w:p>
        </w:tc>
      </w:tr>
      <w:tr w:rsidR="00B41A37" w:rsidRPr="00B41A37" w:rsidTr="00930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20.04.21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 1смена  10.00 -12.00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2 смена 13.00-15.00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Панельная лекция «Цифровая экономика»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узнаете, что такое </w:t>
            </w:r>
            <w:r w:rsidRPr="00B41A37">
              <w:rPr>
                <w:rFonts w:ascii="Times New Roman"/>
                <w:bCs/>
                <w:color w:val="333333"/>
                <w:shd w:val="clear" w:color="auto" w:fill="FFFFFF"/>
              </w:rPr>
              <w:t>Blockchain</w:t>
            </w:r>
            <w:r w:rsidRPr="00B41A37">
              <w:rPr>
                <w:rFonts w:ascii="Times New Roman"/>
                <w:color w:val="222222"/>
                <w:shd w:val="clear" w:color="auto" w:fill="FFFFFF"/>
              </w:rPr>
              <w:t xml:space="preserve">, </w:t>
            </w:r>
            <w:r w:rsidRPr="00B41A37">
              <w:rPr>
                <w:rFonts w:ascii="Times New Roman"/>
                <w:color w:val="222222"/>
                <w:shd w:val="clear" w:color="auto" w:fill="FFFFFF"/>
                <w:lang w:val="en-US"/>
              </w:rPr>
              <w:t>Big</w:t>
            </w:r>
            <w:r w:rsidRPr="00B41A37">
              <w:rPr>
                <w:rFonts w:ascii="Times New Roman"/>
                <w:color w:val="222222"/>
                <w:shd w:val="clear" w:color="auto" w:fill="FFFFFF"/>
              </w:rPr>
              <w:t xml:space="preserve"> </w:t>
            </w:r>
            <w:r w:rsidRPr="00B41A37">
              <w:rPr>
                <w:rFonts w:ascii="Times New Roman"/>
                <w:color w:val="222222"/>
                <w:shd w:val="clear" w:color="auto" w:fill="FFFFFF"/>
                <w:lang w:val="en-US"/>
              </w:rPr>
              <w:t>data</w:t>
            </w:r>
            <w:r w:rsidRPr="00B41A37">
              <w:rPr>
                <w:rFonts w:ascii="Times New Roman"/>
                <w:color w:val="222222"/>
                <w:shd w:val="clear" w:color="auto" w:fill="FFFFFF"/>
              </w:rPr>
              <w:t>, интернет банкинг, глобальный индекс кибербезопасности, искусственный интеллект и др.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Профессиональные пробы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Панельная лекция «Цифровая экономика»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узнаете, что такое </w:t>
            </w:r>
            <w:r w:rsidRPr="00B41A37">
              <w:rPr>
                <w:rFonts w:ascii="Times New Roman"/>
                <w:bCs/>
                <w:color w:val="333333"/>
                <w:shd w:val="clear" w:color="auto" w:fill="FFFFFF"/>
              </w:rPr>
              <w:t>Blockchain</w:t>
            </w:r>
            <w:r w:rsidRPr="00B41A37">
              <w:rPr>
                <w:rFonts w:ascii="Times New Roman"/>
                <w:color w:val="222222"/>
                <w:shd w:val="clear" w:color="auto" w:fill="FFFFFF"/>
              </w:rPr>
              <w:t xml:space="preserve">, </w:t>
            </w:r>
            <w:r w:rsidRPr="00B41A37">
              <w:rPr>
                <w:rFonts w:ascii="Times New Roman"/>
                <w:color w:val="222222"/>
                <w:shd w:val="clear" w:color="auto" w:fill="FFFFFF"/>
                <w:lang w:val="en-US"/>
              </w:rPr>
              <w:t>Bigdata</w:t>
            </w:r>
            <w:r w:rsidRPr="00B41A37">
              <w:rPr>
                <w:rFonts w:ascii="Times New Roman"/>
                <w:color w:val="222222"/>
                <w:shd w:val="clear" w:color="auto" w:fill="FFFFFF"/>
              </w:rPr>
              <w:t>, интернет банкинг, глобальный индекс кибербезопасности, искусственный интеллект и др.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Профессиональные пробы </w:t>
            </w:r>
          </w:p>
        </w:tc>
      </w:tr>
      <w:tr w:rsidR="00B41A37" w:rsidRPr="00B41A37" w:rsidTr="00930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21.04.21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1смена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10.00 -12.00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2 смена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 13.00-15.00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Панельная лекция «Цифровая железная дорога»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 о современных технологиях на железнодорожном транспорте таких, как </w:t>
            </w:r>
            <w:r w:rsidRPr="00B41A37">
              <w:rPr>
                <w:rFonts w:ascii="Times New Roman"/>
                <w:color w:val="222222"/>
                <w:shd w:val="clear" w:color="auto" w:fill="FFFFFF"/>
              </w:rPr>
              <w:t xml:space="preserve">интеллектуальные системы управления и автоматизации производственных процессов на ЖД транспорте, цифровая платформа управления и мониторинга перевозок, сквозные цифровые технологии перевозочного процесса, 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>умные рельсы и умные станции, гибридный локомотив.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Профессиональные пробы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Панельная лекция «Цифровая железная дорога»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 о современных технологиях на железнодорожном транспорте таких, как </w:t>
            </w:r>
            <w:r w:rsidRPr="00B41A37">
              <w:rPr>
                <w:rFonts w:ascii="Times New Roman"/>
                <w:color w:val="222222"/>
                <w:shd w:val="clear" w:color="auto" w:fill="FFFFFF"/>
              </w:rPr>
              <w:t xml:space="preserve">интеллектуальные системы управления и автоматизации производственных процессов на ЖД транспорте, цифровая платформа управления и мониторинга перевозок, сквозные цифровые технологии перевозочного процесса, 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>умные рельсы и умные станции, гибридный локомотив.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Профессиональные пробы </w:t>
            </w:r>
          </w:p>
        </w:tc>
      </w:tr>
      <w:tr w:rsidR="00B41A37" w:rsidRPr="00B41A37" w:rsidTr="00930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22.04.21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10.00 -14.00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Защита проектов «Транспорт будущего»</w:t>
            </w:r>
          </w:p>
        </w:tc>
      </w:tr>
      <w:tr w:rsidR="00B41A37" w:rsidRPr="00B41A37" w:rsidTr="00930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22.04.21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1смена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10.00 -12.00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   2 смена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 13.00-15.00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Панельная лекция «Инноватика. Экология. Качество»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узнаете, что такое 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>роботизированны</w:t>
            </w:r>
            <w:r w:rsidR="00786D9A">
              <w:rPr>
                <w:rFonts w:ascii="Times New Roman"/>
                <w:color w:val="000000"/>
                <w:shd w:val="clear" w:color="auto" w:fill="FFFFFF"/>
              </w:rPr>
              <w:t>е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 xml:space="preserve"> систем</w:t>
            </w:r>
            <w:r w:rsidR="00786D9A">
              <w:rPr>
                <w:rFonts w:ascii="Times New Roman"/>
                <w:color w:val="000000"/>
                <w:shd w:val="clear" w:color="auto" w:fill="FFFFFF"/>
              </w:rPr>
              <w:t>ы</w:t>
            </w:r>
            <w:r w:rsidRPr="00B41A37">
              <w:rPr>
                <w:rFonts w:ascii="Times New Roman"/>
              </w:rPr>
              <w:t xml:space="preserve">, 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 xml:space="preserve">микропроцессорные технологии, защита окружающей среды и человека, управление производственной безопасностью, </w:t>
            </w:r>
            <w:r w:rsidRPr="00B41A37">
              <w:rPr>
                <w:rFonts w:ascii="Times New Roman"/>
                <w:color w:val="202122"/>
                <w:shd w:val="clear" w:color="auto" w:fill="FFFFFF"/>
              </w:rPr>
              <w:t> методы и приборы измерения, 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 xml:space="preserve"> надежность и контроль качества, управление процессами и др. 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Профессиональные пробы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Панельная лекция» Инноватика. Экология. Качество»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узнаете, что такое 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>роботизированны</w:t>
            </w:r>
            <w:r w:rsidR="00FE56F5">
              <w:rPr>
                <w:rFonts w:ascii="Times New Roman"/>
                <w:color w:val="000000"/>
                <w:shd w:val="clear" w:color="auto" w:fill="FFFFFF"/>
              </w:rPr>
              <w:t>е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 xml:space="preserve"> систем</w:t>
            </w:r>
            <w:r w:rsidR="00FE56F5">
              <w:rPr>
                <w:rFonts w:ascii="Times New Roman"/>
                <w:color w:val="000000"/>
                <w:shd w:val="clear" w:color="auto" w:fill="FFFFFF"/>
              </w:rPr>
              <w:t>ы</w:t>
            </w:r>
            <w:r w:rsidRPr="00B41A37">
              <w:rPr>
                <w:rFonts w:ascii="Times New Roman"/>
              </w:rPr>
              <w:t xml:space="preserve">, 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 xml:space="preserve">микропроцессорные технологии, защита окружающей среды и человека, управление производственной безопасностью, </w:t>
            </w:r>
            <w:r w:rsidRPr="00B41A37">
              <w:rPr>
                <w:rFonts w:ascii="Times New Roman"/>
                <w:color w:val="202122"/>
                <w:shd w:val="clear" w:color="auto" w:fill="FFFFFF"/>
              </w:rPr>
              <w:t> методы и приборы измерения, </w:t>
            </w:r>
            <w:r w:rsidRPr="00B41A37">
              <w:rPr>
                <w:rFonts w:ascii="Times New Roman"/>
                <w:color w:val="000000"/>
                <w:shd w:val="clear" w:color="auto" w:fill="FFFFFF"/>
              </w:rPr>
              <w:t xml:space="preserve"> надежность и контроль качества, управление процессами и др. 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Профессиональные пробы</w:t>
            </w:r>
          </w:p>
        </w:tc>
      </w:tr>
      <w:tr w:rsidR="00B41A37" w:rsidRPr="00B41A37" w:rsidTr="00930A2B">
        <w:trPr>
          <w:trHeight w:val="24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lastRenderedPageBreak/>
              <w:t>23.04.21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1смена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10.00 -12.00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2 смена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 13.00-15.00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Панельная лекция «Информационная безопасность систем и процессов»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узнаете,  как </w:t>
            </w:r>
            <w:r w:rsidRPr="00B41A37">
              <w:rPr>
                <w:rFonts w:ascii="Times New Roman"/>
                <w:shd w:val="clear" w:color="auto" w:fill="FFFFFF"/>
              </w:rPr>
              <w:t>предотвратить несанкционированный доступ, использование, раскрытие, искажение, изменение, исследование, записи или уничтожение </w:t>
            </w:r>
            <w:r w:rsidRPr="00B41A37">
              <w:rPr>
                <w:rFonts w:ascii="Times New Roman"/>
                <w:bCs/>
                <w:shd w:val="clear" w:color="auto" w:fill="FFFFFF"/>
              </w:rPr>
              <w:t>информации и др.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Профессиональные пробы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>Панельная лекция «Информационная безопасность систем и процессов»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Вы узнаете,  как </w:t>
            </w:r>
            <w:r w:rsidRPr="00B41A37">
              <w:rPr>
                <w:rFonts w:ascii="Times New Roman"/>
                <w:shd w:val="clear" w:color="auto" w:fill="FFFFFF"/>
              </w:rPr>
              <w:t>предотвратить несанкционированный доступ, использование, раскрытие, искажение, изменение, исследование, записи или уничтожение </w:t>
            </w:r>
            <w:r w:rsidRPr="00B41A37">
              <w:rPr>
                <w:rFonts w:ascii="Times New Roman"/>
                <w:bCs/>
                <w:shd w:val="clear" w:color="auto" w:fill="FFFFFF"/>
              </w:rPr>
              <w:t>информации и др.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Профессиональные пробы </w:t>
            </w:r>
          </w:p>
        </w:tc>
      </w:tr>
      <w:tr w:rsidR="00B41A37" w:rsidRPr="00B41A37" w:rsidTr="00930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930A2B" w:rsidRDefault="00973235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b/>
              </w:rPr>
            </w:pPr>
            <w:r w:rsidRPr="00930A2B">
              <w:rPr>
                <w:rFonts w:ascii="Times New Roman"/>
                <w:b/>
              </w:rPr>
              <w:t>24</w:t>
            </w:r>
            <w:r w:rsidR="00B41A37" w:rsidRPr="00930A2B">
              <w:rPr>
                <w:rFonts w:ascii="Times New Roman"/>
                <w:b/>
              </w:rPr>
              <w:t>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10.00 -13.00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Интерактивный тур ИРГУПС </w:t>
            </w:r>
          </w:p>
          <w:p w:rsidR="00B41A37" w:rsidRPr="00B41A37" w:rsidRDefault="00B41A37" w:rsidP="00B41A37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B41A37">
              <w:rPr>
                <w:rFonts w:ascii="Times New Roman"/>
              </w:rPr>
              <w:t xml:space="preserve"> «Как стать частью команды РЖД»</w:t>
            </w:r>
          </w:p>
        </w:tc>
      </w:tr>
    </w:tbl>
    <w:p w:rsidR="00646D0F" w:rsidRPr="00B41A37" w:rsidRDefault="00646D0F" w:rsidP="001E5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:rsidR="00802904" w:rsidRPr="00B41A37" w:rsidRDefault="00802904" w:rsidP="00802904">
      <w:pPr>
        <w:widowControl/>
        <w:rPr>
          <w:rFonts w:eastAsia="Times New Roman"/>
        </w:rPr>
      </w:pPr>
    </w:p>
    <w:p w:rsidR="00802904" w:rsidRPr="00B41A37" w:rsidRDefault="00802904" w:rsidP="00802904">
      <w:pPr>
        <w:widowControl/>
        <w:rPr>
          <w:rFonts w:eastAsia="Times New Roman"/>
        </w:rPr>
      </w:pPr>
    </w:p>
    <w:p w:rsidR="00C6146F" w:rsidRPr="00B41A37" w:rsidRDefault="00930A2B" w:rsidP="008C7E3A">
      <w:pPr>
        <w:widowControl/>
        <w:autoSpaceDE/>
        <w:autoSpaceDN/>
        <w:adjustRightInd/>
        <w:spacing w:before="120" w:after="120"/>
        <w:jc w:val="center"/>
        <w:rPr>
          <w:b/>
        </w:rPr>
        <w:sectPr w:rsidR="00C6146F" w:rsidRPr="00B41A37" w:rsidSect="00930A2B">
          <w:type w:val="continuous"/>
          <w:pgSz w:w="16838" w:h="11906" w:orient="landscape"/>
          <w:pgMar w:top="426" w:right="568" w:bottom="426" w:left="1134" w:header="708" w:footer="708" w:gutter="0"/>
          <w:cols w:space="708"/>
          <w:docGrid w:linePitch="360"/>
        </w:sectPr>
      </w:pPr>
      <w:r>
        <w:rPr>
          <w:b/>
        </w:rPr>
        <w:t>По всем</w:t>
      </w:r>
    </w:p>
    <w:p w:rsidR="004B5704" w:rsidRPr="00B41A37" w:rsidRDefault="004B5704">
      <w:pPr>
        <w:pStyle w:val="Style9"/>
        <w:widowControl/>
        <w:spacing w:line="240" w:lineRule="exact"/>
        <w:ind w:left="7373"/>
      </w:pPr>
    </w:p>
    <w:sectPr w:rsidR="004B5704" w:rsidRPr="00B41A37" w:rsidSect="00930A2B">
      <w:pgSz w:w="11905" w:h="16837"/>
      <w:pgMar w:top="1134" w:right="1021" w:bottom="107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97" w:rsidRDefault="003E5E97">
      <w:r>
        <w:separator/>
      </w:r>
    </w:p>
  </w:endnote>
  <w:endnote w:type="continuationSeparator" w:id="0">
    <w:p w:rsidR="003E5E97" w:rsidRDefault="003E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97" w:rsidRDefault="003E5E97">
      <w:r>
        <w:separator/>
      </w:r>
    </w:p>
  </w:footnote>
  <w:footnote w:type="continuationSeparator" w:id="0">
    <w:p w:rsidR="003E5E97" w:rsidRDefault="003E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CAC906"/>
    <w:lvl w:ilvl="0">
      <w:numFmt w:val="bullet"/>
      <w:lvlText w:val="*"/>
      <w:lvlJc w:val="left"/>
    </w:lvl>
  </w:abstractNum>
  <w:abstractNum w:abstractNumId="1" w15:restartNumberingAfterBreak="0">
    <w:nsid w:val="2ACF0CFC"/>
    <w:multiLevelType w:val="hybridMultilevel"/>
    <w:tmpl w:val="1980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4FE"/>
    <w:multiLevelType w:val="multilevel"/>
    <w:tmpl w:val="30FA2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3861EF"/>
    <w:multiLevelType w:val="hybridMultilevel"/>
    <w:tmpl w:val="AB94CC0A"/>
    <w:lvl w:ilvl="0" w:tplc="6924E7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6F312B"/>
    <w:multiLevelType w:val="hybridMultilevel"/>
    <w:tmpl w:val="FE0484AE"/>
    <w:lvl w:ilvl="0" w:tplc="6924E7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ED4D82"/>
    <w:multiLevelType w:val="multilevel"/>
    <w:tmpl w:val="8714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B4AC9"/>
    <w:multiLevelType w:val="hybridMultilevel"/>
    <w:tmpl w:val="40E623E6"/>
    <w:lvl w:ilvl="0" w:tplc="EB0CE40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8B"/>
    <w:rsid w:val="000062DB"/>
    <w:rsid w:val="00010E8B"/>
    <w:rsid w:val="00012A84"/>
    <w:rsid w:val="00037545"/>
    <w:rsid w:val="0004192C"/>
    <w:rsid w:val="00056099"/>
    <w:rsid w:val="000636EF"/>
    <w:rsid w:val="00063A8E"/>
    <w:rsid w:val="00065735"/>
    <w:rsid w:val="00067C15"/>
    <w:rsid w:val="00070EA2"/>
    <w:rsid w:val="00072E55"/>
    <w:rsid w:val="00084C4B"/>
    <w:rsid w:val="000A6EFD"/>
    <w:rsid w:val="000B298C"/>
    <w:rsid w:val="000B53CE"/>
    <w:rsid w:val="000C13C6"/>
    <w:rsid w:val="000C5F8B"/>
    <w:rsid w:val="000E06DD"/>
    <w:rsid w:val="000F096C"/>
    <w:rsid w:val="001135EF"/>
    <w:rsid w:val="00134AF1"/>
    <w:rsid w:val="00135620"/>
    <w:rsid w:val="00136F8C"/>
    <w:rsid w:val="0014231F"/>
    <w:rsid w:val="0015005E"/>
    <w:rsid w:val="00152067"/>
    <w:rsid w:val="00156E1F"/>
    <w:rsid w:val="001603B1"/>
    <w:rsid w:val="001623E3"/>
    <w:rsid w:val="00172921"/>
    <w:rsid w:val="00173B4E"/>
    <w:rsid w:val="001816B1"/>
    <w:rsid w:val="00186623"/>
    <w:rsid w:val="00186BB6"/>
    <w:rsid w:val="001A12E1"/>
    <w:rsid w:val="001E5B1C"/>
    <w:rsid w:val="00213A87"/>
    <w:rsid w:val="00216B75"/>
    <w:rsid w:val="00224A90"/>
    <w:rsid w:val="00232567"/>
    <w:rsid w:val="0023374C"/>
    <w:rsid w:val="002852AE"/>
    <w:rsid w:val="002A5638"/>
    <w:rsid w:val="002A636B"/>
    <w:rsid w:val="002B20A3"/>
    <w:rsid w:val="002B3F0E"/>
    <w:rsid w:val="002B528D"/>
    <w:rsid w:val="002E1B8C"/>
    <w:rsid w:val="0031694A"/>
    <w:rsid w:val="0034535F"/>
    <w:rsid w:val="00347B8A"/>
    <w:rsid w:val="0037024A"/>
    <w:rsid w:val="00371984"/>
    <w:rsid w:val="003831D3"/>
    <w:rsid w:val="0039459C"/>
    <w:rsid w:val="003950E6"/>
    <w:rsid w:val="003A14BD"/>
    <w:rsid w:val="003B0F9C"/>
    <w:rsid w:val="003D7A37"/>
    <w:rsid w:val="003E1C44"/>
    <w:rsid w:val="003E5E97"/>
    <w:rsid w:val="00421398"/>
    <w:rsid w:val="004248AF"/>
    <w:rsid w:val="004317D7"/>
    <w:rsid w:val="004362D5"/>
    <w:rsid w:val="00467D1C"/>
    <w:rsid w:val="00481594"/>
    <w:rsid w:val="004873B7"/>
    <w:rsid w:val="00487508"/>
    <w:rsid w:val="004916BE"/>
    <w:rsid w:val="004926B3"/>
    <w:rsid w:val="00495056"/>
    <w:rsid w:val="00495FFD"/>
    <w:rsid w:val="004A00BE"/>
    <w:rsid w:val="004B5704"/>
    <w:rsid w:val="004D1BEB"/>
    <w:rsid w:val="004D31EB"/>
    <w:rsid w:val="004E3118"/>
    <w:rsid w:val="00501E1A"/>
    <w:rsid w:val="005138D7"/>
    <w:rsid w:val="005153C2"/>
    <w:rsid w:val="00521637"/>
    <w:rsid w:val="00527633"/>
    <w:rsid w:val="005464FD"/>
    <w:rsid w:val="0056191D"/>
    <w:rsid w:val="00565C58"/>
    <w:rsid w:val="00583B6E"/>
    <w:rsid w:val="005952D6"/>
    <w:rsid w:val="005B3C2A"/>
    <w:rsid w:val="005B64A6"/>
    <w:rsid w:val="005C6557"/>
    <w:rsid w:val="005D4765"/>
    <w:rsid w:val="005E1DDA"/>
    <w:rsid w:val="00643DB1"/>
    <w:rsid w:val="006444F7"/>
    <w:rsid w:val="00646D0F"/>
    <w:rsid w:val="00647910"/>
    <w:rsid w:val="00652B91"/>
    <w:rsid w:val="00661898"/>
    <w:rsid w:val="0066595E"/>
    <w:rsid w:val="0066653C"/>
    <w:rsid w:val="00666EE1"/>
    <w:rsid w:val="00694A8B"/>
    <w:rsid w:val="006A1689"/>
    <w:rsid w:val="006A1C8F"/>
    <w:rsid w:val="006A6642"/>
    <w:rsid w:val="006B4431"/>
    <w:rsid w:val="006B60C9"/>
    <w:rsid w:val="006C3D14"/>
    <w:rsid w:val="006E078F"/>
    <w:rsid w:val="006E343D"/>
    <w:rsid w:val="006E6781"/>
    <w:rsid w:val="006E7D6F"/>
    <w:rsid w:val="006F05DA"/>
    <w:rsid w:val="0070065E"/>
    <w:rsid w:val="00705023"/>
    <w:rsid w:val="00710FD5"/>
    <w:rsid w:val="007377AD"/>
    <w:rsid w:val="007456BE"/>
    <w:rsid w:val="007564F1"/>
    <w:rsid w:val="00786D9A"/>
    <w:rsid w:val="007A35E5"/>
    <w:rsid w:val="007C60E1"/>
    <w:rsid w:val="007F55AB"/>
    <w:rsid w:val="008007B1"/>
    <w:rsid w:val="00802904"/>
    <w:rsid w:val="008061B5"/>
    <w:rsid w:val="00822CDF"/>
    <w:rsid w:val="00831145"/>
    <w:rsid w:val="008349DB"/>
    <w:rsid w:val="00841141"/>
    <w:rsid w:val="00854C09"/>
    <w:rsid w:val="0086491F"/>
    <w:rsid w:val="0087593C"/>
    <w:rsid w:val="00877858"/>
    <w:rsid w:val="00883DA2"/>
    <w:rsid w:val="00890943"/>
    <w:rsid w:val="00894762"/>
    <w:rsid w:val="008A6B04"/>
    <w:rsid w:val="008B34D6"/>
    <w:rsid w:val="008C7E3A"/>
    <w:rsid w:val="008D71A7"/>
    <w:rsid w:val="008E58B4"/>
    <w:rsid w:val="00917350"/>
    <w:rsid w:val="00930A2B"/>
    <w:rsid w:val="00933E80"/>
    <w:rsid w:val="00941495"/>
    <w:rsid w:val="0095012D"/>
    <w:rsid w:val="00973235"/>
    <w:rsid w:val="009A473A"/>
    <w:rsid w:val="009A573C"/>
    <w:rsid w:val="009B7C3B"/>
    <w:rsid w:val="009C056C"/>
    <w:rsid w:val="009D1613"/>
    <w:rsid w:val="009D2A53"/>
    <w:rsid w:val="009D2E69"/>
    <w:rsid w:val="009D7FB7"/>
    <w:rsid w:val="009F3398"/>
    <w:rsid w:val="00A02AF2"/>
    <w:rsid w:val="00A03A68"/>
    <w:rsid w:val="00A232BC"/>
    <w:rsid w:val="00A550C6"/>
    <w:rsid w:val="00A81B66"/>
    <w:rsid w:val="00AA4CCC"/>
    <w:rsid w:val="00AA6D00"/>
    <w:rsid w:val="00AB1491"/>
    <w:rsid w:val="00AB4096"/>
    <w:rsid w:val="00AF1DE0"/>
    <w:rsid w:val="00B14516"/>
    <w:rsid w:val="00B245D4"/>
    <w:rsid w:val="00B2578B"/>
    <w:rsid w:val="00B31A8C"/>
    <w:rsid w:val="00B41A37"/>
    <w:rsid w:val="00B45B06"/>
    <w:rsid w:val="00B47F69"/>
    <w:rsid w:val="00B6139F"/>
    <w:rsid w:val="00B62D68"/>
    <w:rsid w:val="00B7014B"/>
    <w:rsid w:val="00B93415"/>
    <w:rsid w:val="00BC44E4"/>
    <w:rsid w:val="00C002DF"/>
    <w:rsid w:val="00C21F9D"/>
    <w:rsid w:val="00C44DCF"/>
    <w:rsid w:val="00C51755"/>
    <w:rsid w:val="00C53260"/>
    <w:rsid w:val="00C6146F"/>
    <w:rsid w:val="00C661A3"/>
    <w:rsid w:val="00C75B97"/>
    <w:rsid w:val="00C85CF9"/>
    <w:rsid w:val="00CB1674"/>
    <w:rsid w:val="00D100CA"/>
    <w:rsid w:val="00D15540"/>
    <w:rsid w:val="00D26978"/>
    <w:rsid w:val="00D32577"/>
    <w:rsid w:val="00D40FA1"/>
    <w:rsid w:val="00D51DFD"/>
    <w:rsid w:val="00D564C0"/>
    <w:rsid w:val="00D672E2"/>
    <w:rsid w:val="00D75EAF"/>
    <w:rsid w:val="00D80E9A"/>
    <w:rsid w:val="00DA3687"/>
    <w:rsid w:val="00DA57CC"/>
    <w:rsid w:val="00DB3B15"/>
    <w:rsid w:val="00DB5AE7"/>
    <w:rsid w:val="00DE7873"/>
    <w:rsid w:val="00E02AD9"/>
    <w:rsid w:val="00E0623F"/>
    <w:rsid w:val="00E30C41"/>
    <w:rsid w:val="00E44D06"/>
    <w:rsid w:val="00E917E5"/>
    <w:rsid w:val="00E95A37"/>
    <w:rsid w:val="00EB7125"/>
    <w:rsid w:val="00EC06D8"/>
    <w:rsid w:val="00EC2514"/>
    <w:rsid w:val="00EF7115"/>
    <w:rsid w:val="00F55747"/>
    <w:rsid w:val="00F643BB"/>
    <w:rsid w:val="00F660F3"/>
    <w:rsid w:val="00F66DF0"/>
    <w:rsid w:val="00F75E4D"/>
    <w:rsid w:val="00F823E4"/>
    <w:rsid w:val="00F90DD6"/>
    <w:rsid w:val="00F9179B"/>
    <w:rsid w:val="00FA0BDF"/>
    <w:rsid w:val="00FA37FC"/>
    <w:rsid w:val="00FB1194"/>
    <w:rsid w:val="00FB3B8D"/>
    <w:rsid w:val="00FC4089"/>
    <w:rsid w:val="00FD2BDF"/>
    <w:rsid w:val="00FD56D7"/>
    <w:rsid w:val="00FD74ED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DF1FA-1D05-4AAB-A409-42B77C8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0EA2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070EA2"/>
    <w:pPr>
      <w:keepNext/>
      <w:widowControl/>
      <w:autoSpaceDE/>
      <w:autoSpaceDN/>
      <w:adjustRightInd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74" w:lineRule="exact"/>
      <w:ind w:firstLine="562"/>
    </w:pPr>
  </w:style>
  <w:style w:type="paragraph" w:customStyle="1" w:styleId="Style4">
    <w:name w:val="Style4"/>
    <w:basedOn w:val="a"/>
    <w:uiPriority w:val="99"/>
    <w:pPr>
      <w:spacing w:line="276" w:lineRule="exact"/>
      <w:ind w:firstLine="713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ind w:firstLine="569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ind w:firstLine="137"/>
      <w:jc w:val="both"/>
    </w:pPr>
  </w:style>
  <w:style w:type="paragraph" w:customStyle="1" w:styleId="Style7">
    <w:name w:val="Style7"/>
    <w:basedOn w:val="a"/>
    <w:uiPriority w:val="99"/>
    <w:pPr>
      <w:spacing w:line="305" w:lineRule="exact"/>
      <w:ind w:hanging="180"/>
    </w:pPr>
  </w:style>
  <w:style w:type="paragraph" w:customStyle="1" w:styleId="Style8">
    <w:name w:val="Style8"/>
    <w:basedOn w:val="a"/>
    <w:uiPriority w:val="99"/>
    <w:pPr>
      <w:spacing w:line="277" w:lineRule="exact"/>
    </w:pPr>
  </w:style>
  <w:style w:type="paragraph" w:customStyle="1" w:styleId="Style9">
    <w:name w:val="Style9"/>
    <w:basedOn w:val="a"/>
    <w:uiPriority w:val="99"/>
    <w:pPr>
      <w:spacing w:line="277" w:lineRule="exact"/>
      <w:jc w:val="righ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D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A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B3B15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DB3B15"/>
    <w:rPr>
      <w:rFonts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B3B15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48">
    <w:name w:val="Zag48"/>
    <w:basedOn w:val="a"/>
    <w:rsid w:val="00DB3B15"/>
    <w:pPr>
      <w:widowControl/>
      <w:spacing w:after="57" w:line="720" w:lineRule="atLeast"/>
    </w:pPr>
    <w:rPr>
      <w:rFonts w:ascii="CharterITC" w:eastAsia="Times New Roman" w:hAnsi="CharterITC" w:cs="CharterITC"/>
      <w:b/>
      <w:bCs/>
      <w:color w:val="242123"/>
      <w:spacing w:val="-5"/>
      <w:sz w:val="96"/>
      <w:szCs w:val="96"/>
      <w:u w:color="000000"/>
    </w:rPr>
  </w:style>
  <w:style w:type="paragraph" w:styleId="a8">
    <w:name w:val="Title"/>
    <w:basedOn w:val="a"/>
    <w:link w:val="a9"/>
    <w:uiPriority w:val="99"/>
    <w:qFormat/>
    <w:rsid w:val="00070EA2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070EA2"/>
    <w:rPr>
      <w:rFonts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70EA2"/>
    <w:rPr>
      <w:rFonts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0EA2"/>
    <w:rPr>
      <w:rFonts w:eastAsia="Times New Roman" w:hAnsi="Times New Roman" w:cs="Times New Roman"/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70502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7050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70502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05023"/>
  </w:style>
  <w:style w:type="paragraph" w:styleId="ac">
    <w:name w:val="footnote text"/>
    <w:basedOn w:val="a"/>
    <w:link w:val="ad"/>
    <w:uiPriority w:val="99"/>
    <w:semiHidden/>
    <w:unhideWhenUsed/>
    <w:rsid w:val="008C7E3A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C7E3A"/>
    <w:rPr>
      <w:rFonts w:asciiTheme="minorHAns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7E3A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646D0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B11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B41A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75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gup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OosM7PovM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2021-04-13T08:17:00Z</cp:lastPrinted>
  <dcterms:created xsi:type="dcterms:W3CDTF">2021-04-13T08:22:00Z</dcterms:created>
  <dcterms:modified xsi:type="dcterms:W3CDTF">2021-04-13T08:22:00Z</dcterms:modified>
</cp:coreProperties>
</file>